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8C1422">
        <w:rPr>
          <w:rFonts w:ascii="Verdana" w:hAnsi="Verdana"/>
          <w:sz w:val="18"/>
          <w:szCs w:val="18"/>
          <w:lang w:val="en-US"/>
        </w:rPr>
        <w:t xml:space="preserve"> tra</w:t>
      </w:r>
      <w:r w:rsidR="00E52BF7">
        <w:rPr>
          <w:rFonts w:ascii="Verdana" w:hAnsi="Verdana"/>
          <w:sz w:val="18"/>
          <w:szCs w:val="18"/>
          <w:lang w:val="en-US"/>
        </w:rPr>
        <w:t>ti v úseku Beroun - Kařízek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E0C" w:rsidRDefault="00315E0C">
      <w:r>
        <w:separator/>
      </w:r>
    </w:p>
  </w:endnote>
  <w:endnote w:type="continuationSeparator" w:id="0">
    <w:p w:rsidR="00315E0C" w:rsidRDefault="00315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2B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2BF7" w:rsidRPr="00E52B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E0C" w:rsidRDefault="00315E0C">
      <w:r>
        <w:separator/>
      </w:r>
    </w:p>
  </w:footnote>
  <w:footnote w:type="continuationSeparator" w:id="0">
    <w:p w:rsidR="00315E0C" w:rsidRDefault="00315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6E3D45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55798B-F9D6-40CE-B085-91523775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2018-11-26T13:52:00Z</dcterms:created>
  <dcterms:modified xsi:type="dcterms:W3CDTF">2020-07-14T08:45:00Z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